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0D10B" w14:textId="5B604712" w:rsidR="00A96587" w:rsidRDefault="00A96587" w:rsidP="00A96587">
      <w:pPr>
        <w:spacing w:after="0" w:line="276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Hlk198819956"/>
      <w:proofErr w:type="spellStart"/>
      <w:r w:rsidRPr="00A965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Голенович</w:t>
      </w:r>
      <w:proofErr w:type="spellEnd"/>
      <w:r w:rsidRPr="00A965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А.И., учитель русского языка и литературы высшей квалификационной категории государственного учреждения образования «Гимназия № 1 </w:t>
      </w:r>
      <w:proofErr w:type="spellStart"/>
      <w:r w:rsidRPr="00A965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г.Столбцы</w:t>
      </w:r>
      <w:proofErr w:type="spellEnd"/>
      <w:r w:rsidRPr="00A965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Минской области</w:t>
      </w:r>
    </w:p>
    <w:p w14:paraId="17936099" w14:textId="77777777" w:rsidR="00A96587" w:rsidRPr="00A96587" w:rsidRDefault="00A96587" w:rsidP="00A96587">
      <w:pPr>
        <w:spacing w:after="0" w:line="276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" w:name="_GoBack"/>
      <w:bookmarkEnd w:id="1"/>
    </w:p>
    <w:p w14:paraId="016A3BB2" w14:textId="54C763AA" w:rsidR="00F20FC4" w:rsidRDefault="007F6F0A" w:rsidP="007F6F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F6F0A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Обучающее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сочинение-рассуждение на духовно-нравственную тему</w:t>
      </w:r>
    </w:p>
    <w:bookmarkEnd w:id="0"/>
    <w:p w14:paraId="2EB4B018" w14:textId="28D483D8" w:rsidR="007F6F0A" w:rsidRDefault="007F6F0A" w:rsidP="007F6F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7F6F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класс (базовый и повышенный уровень)</w:t>
      </w:r>
    </w:p>
    <w:p w14:paraId="7BD2BA79" w14:textId="742C4672" w:rsidR="007F6F0A" w:rsidRPr="00D708C7" w:rsidRDefault="007F6F0A" w:rsidP="007F6F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08C7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Цель:</w:t>
      </w:r>
      <w:r w:rsidRPr="00D708C7">
        <w:rPr>
          <w:rFonts w:ascii="Times New Roman" w:hAnsi="Times New Roman" w:cs="Times New Roman"/>
          <w:sz w:val="28"/>
          <w:szCs w:val="28"/>
          <w:lang w:val="ru-RU"/>
        </w:rPr>
        <w:t xml:space="preserve"> совершенствование навыков </w:t>
      </w:r>
      <w:r w:rsidR="006E3CF2" w:rsidRPr="00D708C7">
        <w:rPr>
          <w:rFonts w:ascii="Times New Roman" w:hAnsi="Times New Roman" w:cs="Times New Roman"/>
          <w:sz w:val="28"/>
          <w:szCs w:val="28"/>
          <w:lang w:val="be-BY"/>
        </w:rPr>
        <w:t>владения предметными и метапредметными компетенциями, необходимыми для написания сочинения-рассуждения на духовно-нравственную тему</w:t>
      </w:r>
    </w:p>
    <w:p w14:paraId="73C8C683" w14:textId="1F21EFEE" w:rsidR="006E3CF2" w:rsidRPr="00D708C7" w:rsidRDefault="006E3CF2" w:rsidP="007F6F0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708C7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Задачи:</w:t>
      </w:r>
    </w:p>
    <w:p w14:paraId="73FE31AF" w14:textId="21819277" w:rsidR="005F0014" w:rsidRPr="00D708C7" w:rsidRDefault="005F0014" w:rsidP="005F001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08C7">
        <w:rPr>
          <w:rFonts w:ascii="Times New Roman" w:hAnsi="Times New Roman" w:cs="Times New Roman"/>
          <w:sz w:val="28"/>
          <w:szCs w:val="28"/>
          <w:lang w:val="ru-RU"/>
        </w:rPr>
        <w:t xml:space="preserve">содействовать умению </w:t>
      </w:r>
      <w:r w:rsidRPr="00D708C7">
        <w:rPr>
          <w:rFonts w:ascii="Times New Roman" w:hAnsi="Times New Roman" w:cs="Times New Roman"/>
          <w:sz w:val="28"/>
          <w:szCs w:val="28"/>
          <w:lang w:val="be-BY"/>
        </w:rPr>
        <w:t>подбирать примеры и приводить аргументы; формулировать выводы и утверждения, отражающие собственное отношение к анализируемому предмету или явлению;</w:t>
      </w:r>
    </w:p>
    <w:p w14:paraId="02DCA358" w14:textId="68213CFF" w:rsidR="005F0014" w:rsidRPr="00D708C7" w:rsidRDefault="005F0014" w:rsidP="005F001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08C7">
        <w:rPr>
          <w:rFonts w:ascii="Times New Roman" w:hAnsi="Times New Roman" w:cs="Times New Roman"/>
          <w:sz w:val="28"/>
          <w:szCs w:val="28"/>
          <w:lang w:val="ru-RU"/>
        </w:rPr>
        <w:t>совершенствовать написанное в соответствии с нормами современного русского литературного языка;</w:t>
      </w:r>
    </w:p>
    <w:p w14:paraId="5E2E0250" w14:textId="03A5540A" w:rsidR="005F0014" w:rsidRPr="00D708C7" w:rsidRDefault="005F0014" w:rsidP="005F001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08C7">
        <w:rPr>
          <w:rFonts w:ascii="Times New Roman" w:hAnsi="Times New Roman" w:cs="Times New Roman"/>
          <w:sz w:val="28"/>
          <w:szCs w:val="28"/>
          <w:lang w:val="ru-RU"/>
        </w:rPr>
        <w:t xml:space="preserve">создать условия для </w:t>
      </w:r>
      <w:r w:rsidRPr="00D708C7">
        <w:rPr>
          <w:rFonts w:ascii="Times New Roman" w:hAnsi="Times New Roman" w:cs="Times New Roman"/>
          <w:sz w:val="28"/>
          <w:szCs w:val="28"/>
          <w:lang w:val="be-BY"/>
        </w:rPr>
        <w:t>обладания обучающимися чувством патриотизма, духовно-нравственной, гражданской культурой; осознани</w:t>
      </w:r>
      <w:r w:rsidR="00777237" w:rsidRPr="00D708C7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Pr="00D708C7">
        <w:rPr>
          <w:rFonts w:ascii="Times New Roman" w:hAnsi="Times New Roman" w:cs="Times New Roman"/>
          <w:sz w:val="28"/>
          <w:szCs w:val="28"/>
          <w:lang w:val="be-BY"/>
        </w:rPr>
        <w:t xml:space="preserve"> себя гражданином белорусского государства и общества</w:t>
      </w:r>
      <w:r w:rsidR="00777237" w:rsidRPr="00D708C7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59C34CCB" w14:textId="3E9433E7" w:rsidR="00777237" w:rsidRPr="00D708C7" w:rsidRDefault="00777237" w:rsidP="0077723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708C7">
        <w:rPr>
          <w:rFonts w:ascii="Times New Roman" w:hAnsi="Times New Roman" w:cs="Times New Roman"/>
          <w:b/>
          <w:bCs/>
          <w:sz w:val="28"/>
          <w:szCs w:val="28"/>
          <w:lang w:val="ru-RU"/>
        </w:rPr>
        <w:t>Ход занятия</w:t>
      </w:r>
    </w:p>
    <w:p w14:paraId="7C003104" w14:textId="5C71FA58" w:rsidR="00777237" w:rsidRPr="005A0222" w:rsidRDefault="00777237" w:rsidP="005A022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222">
        <w:rPr>
          <w:rFonts w:ascii="Times New Roman" w:hAnsi="Times New Roman" w:cs="Times New Roman"/>
          <w:sz w:val="28"/>
          <w:szCs w:val="28"/>
          <w:lang w:val="ru-RU"/>
        </w:rPr>
        <w:t>Организационно-мотивационный этап.</w:t>
      </w:r>
    </w:p>
    <w:p w14:paraId="1CA5A63B" w14:textId="67CB0521" w:rsidR="00D84347" w:rsidRPr="006F6176" w:rsidRDefault="00D84347" w:rsidP="0077723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6F617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Притча </w:t>
      </w:r>
      <w:r w:rsidR="003C1C22" w:rsidRPr="006F617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6F6176" w:rsidRPr="006F617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Урок мудрого профессора</w:t>
      </w:r>
      <w:r w:rsidR="003C1C22" w:rsidRPr="006F617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</w:p>
    <w:p w14:paraId="2917C96C" w14:textId="376417B5" w:rsidR="006F6176" w:rsidRPr="006F6176" w:rsidRDefault="006F6176" w:rsidP="006F617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</w:t>
      </w:r>
      <w:r w:rsidRPr="006F6176">
        <w:rPr>
          <w:rFonts w:ascii="Times New Roman" w:hAnsi="Times New Roman" w:cs="Times New Roman"/>
          <w:i/>
          <w:iCs/>
          <w:sz w:val="28"/>
          <w:szCs w:val="28"/>
        </w:rPr>
        <w:t>Однажды профессор решил преподать студентам урок. Это был урок не по одной из дисциплин, а урок жизни и мудрости.</w:t>
      </w:r>
    </w:p>
    <w:p w14:paraId="1096EDEF" w14:textId="1A72C2ED" w:rsidR="006F6176" w:rsidRPr="006F6176" w:rsidRDefault="006F6176" w:rsidP="006F617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</w:t>
      </w:r>
      <w:r w:rsidRPr="006F6176">
        <w:rPr>
          <w:rFonts w:ascii="Times New Roman" w:hAnsi="Times New Roman" w:cs="Times New Roman"/>
          <w:i/>
          <w:iCs/>
          <w:sz w:val="28"/>
          <w:szCs w:val="28"/>
        </w:rPr>
        <w:t>Он нарисовал на доске единицу и сказал:</w:t>
      </w:r>
    </w:p>
    <w:p w14:paraId="0932980F" w14:textId="6535F562" w:rsidR="006F6176" w:rsidRPr="006F6176" w:rsidRDefault="006F6176" w:rsidP="006F617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</w:t>
      </w:r>
      <w:r w:rsidRPr="006F6176">
        <w:rPr>
          <w:rFonts w:ascii="Times New Roman" w:hAnsi="Times New Roman" w:cs="Times New Roman"/>
          <w:i/>
          <w:iCs/>
          <w:sz w:val="28"/>
          <w:szCs w:val="28"/>
        </w:rPr>
        <w:t xml:space="preserve">- Вот очень важная ценность в жизни каждого из нас – это человечность.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</w:t>
      </w:r>
      <w:r w:rsidRPr="006F6176">
        <w:rPr>
          <w:rFonts w:ascii="Times New Roman" w:hAnsi="Times New Roman" w:cs="Times New Roman"/>
          <w:i/>
          <w:iCs/>
          <w:sz w:val="28"/>
          <w:szCs w:val="28"/>
        </w:rPr>
        <w:t>Пока в человеке есть гуманность, доброта, совесть, даже если у него нет особых заслуг и достижений, то все равно он не пустой. Он из себя представляет самостоятельную единицу.</w:t>
      </w:r>
    </w:p>
    <w:p w14:paraId="22E5F2FD" w14:textId="07D76B6D" w:rsidR="006F6176" w:rsidRPr="006F6176" w:rsidRDefault="006F6176" w:rsidP="006F617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</w:t>
      </w:r>
      <w:r w:rsidRPr="006F6176">
        <w:rPr>
          <w:rFonts w:ascii="Times New Roman" w:hAnsi="Times New Roman" w:cs="Times New Roman"/>
          <w:i/>
          <w:iCs/>
          <w:sz w:val="28"/>
          <w:szCs w:val="28"/>
        </w:rPr>
        <w:t>Потом профессор добавил к этой единичке нолик.</w:t>
      </w:r>
    </w:p>
    <w:p w14:paraId="6AA787FC" w14:textId="1E53406A" w:rsidR="006F6176" w:rsidRPr="006F6176" w:rsidRDefault="006F6176" w:rsidP="006F617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</w:t>
      </w:r>
      <w:r w:rsidRPr="006F6176">
        <w:rPr>
          <w:rFonts w:ascii="Times New Roman" w:hAnsi="Times New Roman" w:cs="Times New Roman"/>
          <w:i/>
          <w:iCs/>
          <w:sz w:val="28"/>
          <w:szCs w:val="28"/>
        </w:rPr>
        <w:t>- Это достижения человека. И что вы видите? – спросил он у студентов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3818B19A" w14:textId="29870A54" w:rsidR="006F6176" w:rsidRPr="006F6176" w:rsidRDefault="006F6176" w:rsidP="006F617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</w:t>
      </w:r>
      <w:r w:rsidRPr="006F6176">
        <w:rPr>
          <w:rFonts w:ascii="Times New Roman" w:hAnsi="Times New Roman" w:cs="Times New Roman"/>
          <w:i/>
          <w:iCs/>
          <w:sz w:val="28"/>
          <w:szCs w:val="28"/>
        </w:rPr>
        <w:t>- Вместо одного стало десять! Все увеличилось в десять раз! – выкрикивали студенты.</w:t>
      </w:r>
    </w:p>
    <w:p w14:paraId="26623FBB" w14:textId="719EE0AE" w:rsidR="006F6176" w:rsidRPr="006F6176" w:rsidRDefault="006F6176" w:rsidP="006F617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</w:t>
      </w:r>
      <w:r w:rsidRPr="006F6176">
        <w:rPr>
          <w:rFonts w:ascii="Times New Roman" w:hAnsi="Times New Roman" w:cs="Times New Roman"/>
          <w:i/>
          <w:iCs/>
          <w:sz w:val="28"/>
          <w:szCs w:val="28"/>
        </w:rPr>
        <w:t>- Да, верно. Когда человек совершает реальные достижения, то его ценность для этого мира возрастает в разы.</w:t>
      </w:r>
    </w:p>
    <w:p w14:paraId="2233BA28" w14:textId="61C0AEFC" w:rsidR="006F6176" w:rsidRPr="006F6176" w:rsidRDefault="006F6176" w:rsidP="006F617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</w:t>
      </w:r>
      <w:r w:rsidRPr="006F6176">
        <w:rPr>
          <w:rFonts w:ascii="Times New Roman" w:hAnsi="Times New Roman" w:cs="Times New Roman"/>
          <w:i/>
          <w:iCs/>
          <w:sz w:val="28"/>
          <w:szCs w:val="28"/>
        </w:rPr>
        <w:t>Профессор рядом с единичкой и нулем подрисовал еще один нолик.</w:t>
      </w:r>
    </w:p>
    <w:p w14:paraId="3579667A" w14:textId="492264BB" w:rsidR="006F6176" w:rsidRPr="006F6176" w:rsidRDefault="006F6176" w:rsidP="006F617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</w:t>
      </w:r>
      <w:r w:rsidRPr="006F6176">
        <w:rPr>
          <w:rFonts w:ascii="Times New Roman" w:hAnsi="Times New Roman" w:cs="Times New Roman"/>
          <w:i/>
          <w:iCs/>
          <w:sz w:val="28"/>
          <w:szCs w:val="28"/>
        </w:rPr>
        <w:t>- Еще один нолик – это известность и успехи человека.</w:t>
      </w:r>
    </w:p>
    <w:p w14:paraId="0D5D16E9" w14:textId="2F0A2CEC" w:rsidR="006F6176" w:rsidRPr="006F6176" w:rsidRDefault="006F6176" w:rsidP="006F617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</w:t>
      </w:r>
      <w:r w:rsidRPr="006F6176">
        <w:rPr>
          <w:rFonts w:ascii="Times New Roman" w:hAnsi="Times New Roman" w:cs="Times New Roman"/>
          <w:i/>
          <w:iCs/>
          <w:sz w:val="28"/>
          <w:szCs w:val="28"/>
        </w:rPr>
        <w:t>- То есть он еще в десять раз стал ценнее? – удивлялись студенты.</w:t>
      </w:r>
    </w:p>
    <w:p w14:paraId="4744B226" w14:textId="4528B2E9" w:rsidR="006F6176" w:rsidRPr="006F6176" w:rsidRDefault="006F6176" w:rsidP="006F617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</w:t>
      </w:r>
      <w:r w:rsidRPr="006F6176">
        <w:rPr>
          <w:rFonts w:ascii="Times New Roman" w:hAnsi="Times New Roman" w:cs="Times New Roman"/>
          <w:i/>
          <w:iCs/>
          <w:sz w:val="28"/>
          <w:szCs w:val="28"/>
        </w:rPr>
        <w:t>- Да, именно так.</w:t>
      </w:r>
    </w:p>
    <w:p w14:paraId="2CF4A012" w14:textId="45BFEE51" w:rsidR="006F6176" w:rsidRPr="006F6176" w:rsidRDefault="006F6176" w:rsidP="006F617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6176">
        <w:rPr>
          <w:rFonts w:ascii="Times New Roman" w:hAnsi="Times New Roman" w:cs="Times New Roman"/>
          <w:i/>
          <w:iCs/>
          <w:sz w:val="28"/>
          <w:szCs w:val="28"/>
        </w:rPr>
        <w:lastRenderedPageBreak/>
        <w:t>И профессор продолжил подрисовывать нолики к единичке.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6F6176">
        <w:rPr>
          <w:rFonts w:ascii="Times New Roman" w:hAnsi="Times New Roman" w:cs="Times New Roman"/>
          <w:i/>
          <w:iCs/>
          <w:sz w:val="28"/>
          <w:szCs w:val="28"/>
        </w:rPr>
        <w:t>Это самоуважение. Это внешность и так далее.</w:t>
      </w:r>
    </w:p>
    <w:p w14:paraId="3FAD9BD2" w14:textId="444BCA9B" w:rsidR="006F6176" w:rsidRPr="006F6176" w:rsidRDefault="006F6176" w:rsidP="006F617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</w:t>
      </w:r>
      <w:r w:rsidRPr="006F6176">
        <w:rPr>
          <w:rFonts w:ascii="Times New Roman" w:hAnsi="Times New Roman" w:cs="Times New Roman"/>
          <w:i/>
          <w:iCs/>
          <w:sz w:val="28"/>
          <w:szCs w:val="28"/>
        </w:rPr>
        <w:t>И вот перед студентами было написано длинное число 10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6F6176">
        <w:rPr>
          <w:rFonts w:ascii="Times New Roman" w:hAnsi="Times New Roman" w:cs="Times New Roman"/>
          <w:i/>
          <w:iCs/>
          <w:sz w:val="28"/>
          <w:szCs w:val="28"/>
        </w:rPr>
        <w:t>000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6F6176">
        <w:rPr>
          <w:rFonts w:ascii="Times New Roman" w:hAnsi="Times New Roman" w:cs="Times New Roman"/>
          <w:i/>
          <w:iCs/>
          <w:sz w:val="28"/>
          <w:szCs w:val="28"/>
        </w:rPr>
        <w:t>000.</w:t>
      </w:r>
    </w:p>
    <w:p w14:paraId="023F937F" w14:textId="341B7475" w:rsidR="006F6176" w:rsidRPr="006F6176" w:rsidRDefault="006F6176" w:rsidP="006F617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</w:t>
      </w:r>
      <w:r w:rsidRPr="006F6176">
        <w:rPr>
          <w:rFonts w:ascii="Times New Roman" w:hAnsi="Times New Roman" w:cs="Times New Roman"/>
          <w:i/>
          <w:iCs/>
          <w:sz w:val="28"/>
          <w:szCs w:val="28"/>
        </w:rPr>
        <w:t>- Ну а теперь главный смысл этого урока, - профессор выдержал небольшую паузу и продолжил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:</w:t>
      </w:r>
      <w:r w:rsidRPr="006F6176">
        <w:rPr>
          <w:rFonts w:ascii="Times New Roman" w:hAnsi="Times New Roman" w:cs="Times New Roman"/>
          <w:i/>
          <w:iCs/>
          <w:sz w:val="28"/>
          <w:szCs w:val="28"/>
        </w:rPr>
        <w:t xml:space="preserve"> – Посмотрите на эти нолики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:</w:t>
      </w:r>
      <w:r w:rsidRPr="006F6176">
        <w:rPr>
          <w:rFonts w:ascii="Times New Roman" w:hAnsi="Times New Roman" w:cs="Times New Roman"/>
          <w:i/>
          <w:iCs/>
          <w:sz w:val="28"/>
          <w:szCs w:val="28"/>
        </w:rPr>
        <w:t xml:space="preserve"> достижения, успех, богатство, красота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… В</w:t>
      </w:r>
      <w:r w:rsidRPr="006F6176">
        <w:rPr>
          <w:rFonts w:ascii="Times New Roman" w:hAnsi="Times New Roman" w:cs="Times New Roman"/>
          <w:i/>
          <w:iCs/>
          <w:sz w:val="28"/>
          <w:szCs w:val="28"/>
        </w:rPr>
        <w:t xml:space="preserve"> сумме они создаю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</w:t>
      </w:r>
      <w:r w:rsidRPr="006F6176">
        <w:rPr>
          <w:rFonts w:ascii="Times New Roman" w:hAnsi="Times New Roman" w:cs="Times New Roman"/>
          <w:i/>
          <w:iCs/>
          <w:sz w:val="28"/>
          <w:szCs w:val="28"/>
        </w:rPr>
        <w:t xml:space="preserve"> огромное число. Как считаете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r w:rsidRPr="006F6176">
        <w:rPr>
          <w:rFonts w:ascii="Times New Roman" w:hAnsi="Times New Roman" w:cs="Times New Roman"/>
          <w:i/>
          <w:iCs/>
          <w:sz w:val="28"/>
          <w:szCs w:val="28"/>
        </w:rPr>
        <w:t>это значимый человек?</w:t>
      </w:r>
    </w:p>
    <w:p w14:paraId="5C0A1832" w14:textId="3B98536A" w:rsidR="006F6176" w:rsidRPr="006F6176" w:rsidRDefault="006F6176" w:rsidP="006F617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</w:t>
      </w:r>
      <w:r w:rsidRPr="006F6176">
        <w:rPr>
          <w:rFonts w:ascii="Times New Roman" w:hAnsi="Times New Roman" w:cs="Times New Roman"/>
          <w:i/>
          <w:iCs/>
          <w:sz w:val="28"/>
          <w:szCs w:val="28"/>
        </w:rPr>
        <w:t>- Да, значимый, уважаемый, великий! – отозвались студенты.</w:t>
      </w:r>
    </w:p>
    <w:p w14:paraId="0A4F24B0" w14:textId="54C1C670" w:rsidR="006F6176" w:rsidRPr="006F6176" w:rsidRDefault="006F6176" w:rsidP="006F617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</w:t>
      </w:r>
      <w:r w:rsidRPr="006F6176">
        <w:rPr>
          <w:rFonts w:ascii="Times New Roman" w:hAnsi="Times New Roman" w:cs="Times New Roman"/>
          <w:i/>
          <w:iCs/>
          <w:sz w:val="28"/>
          <w:szCs w:val="28"/>
        </w:rPr>
        <w:t xml:space="preserve">Профессор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вытер</w:t>
      </w:r>
      <w:r w:rsidRPr="006F6176">
        <w:rPr>
          <w:rFonts w:ascii="Times New Roman" w:hAnsi="Times New Roman" w:cs="Times New Roman"/>
          <w:i/>
          <w:iCs/>
          <w:sz w:val="28"/>
          <w:szCs w:val="28"/>
        </w:rPr>
        <w:t xml:space="preserve"> первую единичку.</w:t>
      </w:r>
    </w:p>
    <w:p w14:paraId="02E37E62" w14:textId="5A3BCBA1" w:rsidR="006F6176" w:rsidRDefault="006F6176" w:rsidP="003C1C22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</w:t>
      </w:r>
      <w:r w:rsidRPr="006F6176">
        <w:rPr>
          <w:rFonts w:ascii="Times New Roman" w:hAnsi="Times New Roman" w:cs="Times New Roman"/>
          <w:i/>
          <w:iCs/>
          <w:sz w:val="28"/>
          <w:szCs w:val="28"/>
        </w:rPr>
        <w:t>- Но если убрать человечность, то все остальные качества и заслуги превращаются в обычные нули. Помните, что ни при каких обстоятельствах не стоит терять человечности. За свою долгую жизнь вы можете себе заработать много нулей, которые усилят вас и восприятие вас в обществе. Но нельзя забывать о самом главном – о доброте, совести и любви к людям.</w:t>
      </w:r>
    </w:p>
    <w:p w14:paraId="7697A95F" w14:textId="2BF47B94" w:rsidR="003C1C22" w:rsidRDefault="00EB2E86" w:rsidP="003C1C2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 </w:t>
      </w:r>
      <w:r w:rsidR="005A02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1C22">
        <w:rPr>
          <w:rFonts w:ascii="Times New Roman" w:hAnsi="Times New Roman" w:cs="Times New Roman"/>
          <w:sz w:val="28"/>
          <w:szCs w:val="28"/>
          <w:lang w:val="ru-RU"/>
        </w:rPr>
        <w:t>Беседа с учащимися.</w:t>
      </w:r>
    </w:p>
    <w:p w14:paraId="5F658C76" w14:textId="736DDD8C" w:rsidR="003C1C22" w:rsidRPr="00961D90" w:rsidRDefault="003C1C22" w:rsidP="003C1C22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61D90">
        <w:rPr>
          <w:rFonts w:ascii="Times New Roman" w:hAnsi="Times New Roman" w:cs="Times New Roman"/>
          <w:i/>
          <w:iCs/>
          <w:sz w:val="28"/>
          <w:szCs w:val="28"/>
          <w:lang w:val="ru-RU"/>
        </w:rPr>
        <w:t>- О чём эта притча для вас?</w:t>
      </w:r>
    </w:p>
    <w:p w14:paraId="10A3A285" w14:textId="73555FCE" w:rsidR="00777237" w:rsidRPr="00961D90" w:rsidRDefault="00777237" w:rsidP="0077723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61D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- </w:t>
      </w:r>
      <w:r w:rsidRPr="00961D9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Прочитайте пословицы и попробуйте предположить, </w:t>
      </w:r>
      <w:r w:rsidR="003C1C22" w:rsidRPr="00961D90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какая тема сочинения может быть предложена.</w:t>
      </w:r>
    </w:p>
    <w:p w14:paraId="5054F992" w14:textId="4CFC44C3" w:rsidR="00777237" w:rsidRPr="00D708C7" w:rsidRDefault="00374E43" w:rsidP="0077723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08C7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D708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7237" w:rsidRPr="00D708C7">
        <w:rPr>
          <w:rFonts w:ascii="Times New Roman" w:hAnsi="Times New Roman" w:cs="Times New Roman"/>
          <w:sz w:val="28"/>
          <w:szCs w:val="28"/>
          <w:lang w:val="ru-RU"/>
        </w:rPr>
        <w:t>Храбрый боец в бою молодец.</w:t>
      </w:r>
    </w:p>
    <w:p w14:paraId="6882B631" w14:textId="04E6D392" w:rsidR="00777237" w:rsidRPr="00D708C7" w:rsidRDefault="00374E43" w:rsidP="0077723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08C7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D708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7237" w:rsidRPr="00D708C7">
        <w:rPr>
          <w:rFonts w:ascii="Times New Roman" w:hAnsi="Times New Roman" w:cs="Times New Roman"/>
          <w:sz w:val="28"/>
          <w:szCs w:val="28"/>
          <w:lang w:val="ru-RU"/>
        </w:rPr>
        <w:t>Храбрым счастье помогает.</w:t>
      </w:r>
    </w:p>
    <w:p w14:paraId="52A3076A" w14:textId="264F3CA4" w:rsidR="00777237" w:rsidRPr="00D708C7" w:rsidRDefault="00374E43" w:rsidP="0077723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08C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D708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7237" w:rsidRPr="00D708C7">
        <w:rPr>
          <w:rFonts w:ascii="Times New Roman" w:hAnsi="Times New Roman" w:cs="Times New Roman"/>
          <w:sz w:val="28"/>
          <w:szCs w:val="28"/>
          <w:lang w:val="ru-RU"/>
        </w:rPr>
        <w:t>За словом в карман не полезет.</w:t>
      </w:r>
    </w:p>
    <w:p w14:paraId="789C961E" w14:textId="48D626AF" w:rsidR="00777237" w:rsidRPr="00D708C7" w:rsidRDefault="00374E43" w:rsidP="0077723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08C7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D708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7237" w:rsidRPr="00D708C7">
        <w:rPr>
          <w:rFonts w:ascii="Times New Roman" w:hAnsi="Times New Roman" w:cs="Times New Roman"/>
          <w:sz w:val="28"/>
          <w:szCs w:val="28"/>
          <w:lang w:val="ru-RU"/>
        </w:rPr>
        <w:t>Ищешь дружбы – будь её достоин.</w:t>
      </w:r>
    </w:p>
    <w:p w14:paraId="0E056AD5" w14:textId="5A96EFE0" w:rsidR="00374E43" w:rsidRPr="00D708C7" w:rsidRDefault="00374E43" w:rsidP="0077723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08C7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D708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08C7">
        <w:rPr>
          <w:rFonts w:ascii="Times New Roman" w:hAnsi="Times New Roman" w:cs="Times New Roman"/>
          <w:sz w:val="28"/>
          <w:szCs w:val="28"/>
          <w:lang w:val="ru-RU"/>
        </w:rPr>
        <w:t>Смелого пуля боится, смелого смерть не берёт.</w:t>
      </w:r>
    </w:p>
    <w:p w14:paraId="36794B70" w14:textId="6B7D3838" w:rsidR="00777237" w:rsidRPr="00D708C7" w:rsidRDefault="00374E43" w:rsidP="0077723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08C7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D708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7237" w:rsidRPr="00D708C7">
        <w:rPr>
          <w:rFonts w:ascii="Times New Roman" w:hAnsi="Times New Roman" w:cs="Times New Roman"/>
          <w:sz w:val="28"/>
          <w:szCs w:val="28"/>
          <w:lang w:val="ru-RU"/>
        </w:rPr>
        <w:t>Где честь, там и правда.</w:t>
      </w:r>
    </w:p>
    <w:p w14:paraId="35B3F009" w14:textId="3DE2A000" w:rsidR="00777237" w:rsidRPr="00D708C7" w:rsidRDefault="00374E43" w:rsidP="0077723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08C7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="00D708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7237" w:rsidRPr="00D708C7">
        <w:rPr>
          <w:rFonts w:ascii="Times New Roman" w:hAnsi="Times New Roman" w:cs="Times New Roman"/>
          <w:sz w:val="28"/>
          <w:szCs w:val="28"/>
          <w:lang w:val="ru-RU"/>
        </w:rPr>
        <w:t>Честь ум рождает.</w:t>
      </w:r>
    </w:p>
    <w:p w14:paraId="53A618F8" w14:textId="3A20E9F4" w:rsidR="00777237" w:rsidRPr="00D708C7" w:rsidRDefault="00374E43" w:rsidP="0077723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08C7">
        <w:rPr>
          <w:rFonts w:ascii="Times New Roman" w:hAnsi="Times New Roman" w:cs="Times New Roman"/>
          <w:sz w:val="28"/>
          <w:szCs w:val="28"/>
          <w:lang w:val="ru-RU"/>
        </w:rPr>
        <w:t>8.</w:t>
      </w:r>
      <w:r w:rsidR="00D708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7237" w:rsidRPr="00D708C7">
        <w:rPr>
          <w:rFonts w:ascii="Times New Roman" w:hAnsi="Times New Roman" w:cs="Times New Roman"/>
          <w:sz w:val="28"/>
          <w:szCs w:val="28"/>
          <w:lang w:val="ru-RU"/>
        </w:rPr>
        <w:t>Доброта – язык, который могут слышать глухие и видеть слепые.</w:t>
      </w:r>
    </w:p>
    <w:p w14:paraId="111B92BD" w14:textId="1BBC1A32" w:rsidR="00777237" w:rsidRPr="00D708C7" w:rsidRDefault="00374E43" w:rsidP="0077723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08C7">
        <w:rPr>
          <w:rFonts w:ascii="Times New Roman" w:hAnsi="Times New Roman" w:cs="Times New Roman"/>
          <w:sz w:val="28"/>
          <w:szCs w:val="28"/>
          <w:lang w:val="ru-RU"/>
        </w:rPr>
        <w:t>9.</w:t>
      </w:r>
      <w:r w:rsidR="00D708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7237" w:rsidRPr="00D708C7">
        <w:rPr>
          <w:rFonts w:ascii="Times New Roman" w:hAnsi="Times New Roman" w:cs="Times New Roman"/>
          <w:sz w:val="28"/>
          <w:szCs w:val="28"/>
          <w:lang w:val="ru-RU"/>
        </w:rPr>
        <w:t>Сметка колет, сметка бьёт, сметка в плен врага берёт.</w:t>
      </w:r>
    </w:p>
    <w:p w14:paraId="23C417F7" w14:textId="1A45C0DD" w:rsidR="00374E43" w:rsidRPr="00D708C7" w:rsidRDefault="00374E43" w:rsidP="0077723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08C7"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="00D708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1415" w:rsidRPr="00D708C7">
        <w:rPr>
          <w:rFonts w:ascii="Times New Roman" w:hAnsi="Times New Roman" w:cs="Times New Roman"/>
          <w:sz w:val="28"/>
          <w:szCs w:val="28"/>
          <w:lang w:val="ru-RU"/>
        </w:rPr>
        <w:t>В дом, где смеются, приходит счастье.</w:t>
      </w:r>
    </w:p>
    <w:p w14:paraId="5AF6B8EC" w14:textId="77777777" w:rsidR="00374E43" w:rsidRPr="00D708C7" w:rsidRDefault="00374E43" w:rsidP="00374E4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08C7">
        <w:rPr>
          <w:rFonts w:ascii="Times New Roman" w:hAnsi="Times New Roman" w:cs="Times New Roman"/>
          <w:sz w:val="28"/>
          <w:szCs w:val="28"/>
          <w:lang w:val="ru-RU"/>
        </w:rPr>
        <w:t xml:space="preserve">Ответы учащихся. </w:t>
      </w:r>
    </w:p>
    <w:p w14:paraId="06740051" w14:textId="698D3138" w:rsidR="00374E43" w:rsidRDefault="00374E43" w:rsidP="00374E43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708C7">
        <w:rPr>
          <w:rFonts w:ascii="Times New Roman" w:hAnsi="Times New Roman" w:cs="Times New Roman"/>
          <w:sz w:val="28"/>
          <w:szCs w:val="28"/>
          <w:lang w:val="ru-RU"/>
        </w:rPr>
        <w:t xml:space="preserve">Запись темы урока: </w:t>
      </w:r>
      <w:r w:rsidRPr="00D708C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Сочинение-рассуждение на духовно-нравственную тему </w:t>
      </w:r>
      <w:r w:rsidRPr="00374E43">
        <w:rPr>
          <w:rFonts w:ascii="Times New Roman" w:hAnsi="Times New Roman" w:cs="Times New Roman"/>
          <w:i/>
          <w:iCs/>
          <w:sz w:val="28"/>
          <w:szCs w:val="28"/>
          <w:lang w:val="ru-RU"/>
        </w:rPr>
        <w:t>«Какие человеческие качества наиболее ценны?»</w:t>
      </w:r>
    </w:p>
    <w:p w14:paraId="68A62628" w14:textId="154E0FF4" w:rsidR="00CF578D" w:rsidRDefault="00CF578D" w:rsidP="00374E4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Целеполагание с опорой на тему урока.</w:t>
      </w:r>
    </w:p>
    <w:p w14:paraId="6EC6B757" w14:textId="5AD142D0" w:rsidR="00EB2E86" w:rsidRPr="00EB2E86" w:rsidRDefault="00EB2E86" w:rsidP="00374E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B2E86">
        <w:rPr>
          <w:rFonts w:ascii="Times New Roman" w:hAnsi="Times New Roman" w:cs="Times New Roman"/>
          <w:sz w:val="28"/>
          <w:szCs w:val="28"/>
          <w:lang w:val="ru-RU"/>
        </w:rPr>
        <w:t>Актуализация знаний о стиле и формате сочинения-рассуждения.</w:t>
      </w:r>
    </w:p>
    <w:p w14:paraId="2AEE88A5" w14:textId="0BFBCE4F" w:rsidR="00374E43" w:rsidRPr="005A0222" w:rsidRDefault="005A0222" w:rsidP="00374E4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EB2E86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r w:rsidR="00374E43" w:rsidRPr="005A0222">
        <w:rPr>
          <w:rFonts w:ascii="Times New Roman" w:hAnsi="Times New Roman" w:cs="Times New Roman"/>
          <w:sz w:val="28"/>
          <w:szCs w:val="28"/>
          <w:lang w:val="ru-RU"/>
        </w:rPr>
        <w:t>Операционно-деятельностный этап.</w:t>
      </w:r>
    </w:p>
    <w:p w14:paraId="6A92AF34" w14:textId="7EB02ADB" w:rsidR="00374E43" w:rsidRPr="00D708C7" w:rsidRDefault="00F718A5" w:rsidP="00F718A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708C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- Какие качества характера отражают пословицы и афоризмы? </w:t>
      </w:r>
    </w:p>
    <w:p w14:paraId="4000CFB3" w14:textId="5BD964E5" w:rsidR="00C81415" w:rsidRPr="00D708C7" w:rsidRDefault="00F718A5" w:rsidP="00F718A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08C7">
        <w:rPr>
          <w:rFonts w:ascii="Times New Roman" w:hAnsi="Times New Roman" w:cs="Times New Roman"/>
          <w:sz w:val="28"/>
          <w:szCs w:val="28"/>
          <w:lang w:val="ru-RU"/>
        </w:rPr>
        <w:t>Ответы учащихся: (1, 2 – храбрость, 3</w:t>
      </w:r>
      <w:r w:rsidR="00C81415" w:rsidRPr="00D708C7">
        <w:rPr>
          <w:rFonts w:ascii="Times New Roman" w:hAnsi="Times New Roman" w:cs="Times New Roman"/>
          <w:sz w:val="28"/>
          <w:szCs w:val="28"/>
          <w:lang w:val="ru-RU"/>
        </w:rPr>
        <w:t>, 9</w:t>
      </w:r>
      <w:r w:rsidRPr="00D708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1415" w:rsidRPr="00D708C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D708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1415" w:rsidRPr="00D708C7">
        <w:rPr>
          <w:rFonts w:ascii="Times New Roman" w:hAnsi="Times New Roman" w:cs="Times New Roman"/>
          <w:sz w:val="28"/>
          <w:szCs w:val="28"/>
          <w:lang w:val="ru-RU"/>
        </w:rPr>
        <w:t>находчивость, 4 – дружба, 5 – смелость, 6, 7 – честь, 8 – доброта, 10 – веселье).</w:t>
      </w:r>
    </w:p>
    <w:p w14:paraId="25A9C560" w14:textId="63761EC8" w:rsidR="00F718A5" w:rsidRPr="00D708C7" w:rsidRDefault="00F718A5" w:rsidP="00F718A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708C7">
        <w:rPr>
          <w:rFonts w:ascii="Times New Roman" w:hAnsi="Times New Roman" w:cs="Times New Roman"/>
          <w:i/>
          <w:iCs/>
          <w:sz w:val="28"/>
          <w:szCs w:val="28"/>
          <w:lang w:val="ru-RU"/>
        </w:rPr>
        <w:t>- Подберите синонимы к этим словам</w:t>
      </w:r>
      <w:r w:rsidR="00C81415" w:rsidRPr="00D708C7">
        <w:rPr>
          <w:rFonts w:ascii="Times New Roman" w:hAnsi="Times New Roman" w:cs="Times New Roman"/>
          <w:i/>
          <w:iCs/>
          <w:sz w:val="28"/>
          <w:szCs w:val="28"/>
          <w:lang w:val="ru-RU"/>
        </w:rPr>
        <w:t>, решив орфографические задачи:</w:t>
      </w:r>
    </w:p>
    <w:p w14:paraId="4587BC51" w14:textId="5D968F08" w:rsidR="00C81415" w:rsidRPr="00D708C7" w:rsidRDefault="00D708C7" w:rsidP="00F718A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708C7">
        <w:rPr>
          <w:rFonts w:ascii="Times New Roman" w:hAnsi="Times New Roman" w:cs="Times New Roman"/>
          <w:sz w:val="28"/>
          <w:szCs w:val="28"/>
          <w:lang w:val="ru-RU"/>
        </w:rPr>
        <w:t>Побр</w:t>
      </w:r>
      <w:proofErr w:type="spellEnd"/>
      <w:r w:rsidRPr="00D708C7">
        <w:rPr>
          <w:rFonts w:ascii="Times New Roman" w:hAnsi="Times New Roman" w:cs="Times New Roman"/>
          <w:sz w:val="28"/>
          <w:szCs w:val="28"/>
          <w:lang w:val="ru-RU"/>
        </w:rPr>
        <w:t>…</w:t>
      </w:r>
      <w:proofErr w:type="spellStart"/>
      <w:r w:rsidRPr="00D708C7">
        <w:rPr>
          <w:rFonts w:ascii="Times New Roman" w:hAnsi="Times New Roman" w:cs="Times New Roman"/>
          <w:sz w:val="28"/>
          <w:szCs w:val="28"/>
          <w:lang w:val="ru-RU"/>
        </w:rPr>
        <w:t>тимство</w:t>
      </w:r>
      <w:proofErr w:type="spellEnd"/>
      <w:r w:rsidRPr="00D708C7">
        <w:rPr>
          <w:rFonts w:ascii="Times New Roman" w:hAnsi="Times New Roman" w:cs="Times New Roman"/>
          <w:sz w:val="28"/>
          <w:szCs w:val="28"/>
          <w:lang w:val="ru-RU"/>
        </w:rPr>
        <w:t>, муж…</w:t>
      </w:r>
      <w:proofErr w:type="spellStart"/>
      <w:r w:rsidRPr="00D708C7">
        <w:rPr>
          <w:rFonts w:ascii="Times New Roman" w:hAnsi="Times New Roman" w:cs="Times New Roman"/>
          <w:sz w:val="28"/>
          <w:szCs w:val="28"/>
          <w:lang w:val="ru-RU"/>
        </w:rPr>
        <w:t>ство</w:t>
      </w:r>
      <w:proofErr w:type="spellEnd"/>
      <w:r w:rsidRPr="00D708C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708C7">
        <w:rPr>
          <w:rFonts w:ascii="Times New Roman" w:hAnsi="Times New Roman" w:cs="Times New Roman"/>
          <w:sz w:val="28"/>
          <w:szCs w:val="28"/>
          <w:lang w:val="ru-RU"/>
        </w:rPr>
        <w:t>бл</w:t>
      </w:r>
      <w:proofErr w:type="spellEnd"/>
      <w:r w:rsidRPr="00D708C7">
        <w:rPr>
          <w:rFonts w:ascii="Times New Roman" w:hAnsi="Times New Roman" w:cs="Times New Roman"/>
          <w:sz w:val="28"/>
          <w:szCs w:val="28"/>
          <w:lang w:val="ru-RU"/>
        </w:rPr>
        <w:t>…</w:t>
      </w:r>
      <w:proofErr w:type="spellStart"/>
      <w:r w:rsidRPr="00D708C7">
        <w:rPr>
          <w:rFonts w:ascii="Times New Roman" w:hAnsi="Times New Roman" w:cs="Times New Roman"/>
          <w:sz w:val="28"/>
          <w:szCs w:val="28"/>
          <w:lang w:val="ru-RU"/>
        </w:rPr>
        <w:t>городство</w:t>
      </w:r>
      <w:proofErr w:type="spellEnd"/>
      <w:r w:rsidRPr="00D708C7">
        <w:rPr>
          <w:rFonts w:ascii="Times New Roman" w:hAnsi="Times New Roman" w:cs="Times New Roman"/>
          <w:sz w:val="28"/>
          <w:szCs w:val="28"/>
          <w:lang w:val="ru-RU"/>
        </w:rPr>
        <w:t>, чес(?)</w:t>
      </w:r>
      <w:proofErr w:type="spellStart"/>
      <w:r w:rsidRPr="00D708C7">
        <w:rPr>
          <w:rFonts w:ascii="Times New Roman" w:hAnsi="Times New Roman" w:cs="Times New Roman"/>
          <w:sz w:val="28"/>
          <w:szCs w:val="28"/>
          <w:lang w:val="ru-RU"/>
        </w:rPr>
        <w:t>ность</w:t>
      </w:r>
      <w:proofErr w:type="spellEnd"/>
      <w:r w:rsidRPr="00D708C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708C7">
        <w:rPr>
          <w:rFonts w:ascii="Times New Roman" w:hAnsi="Times New Roman" w:cs="Times New Roman"/>
          <w:sz w:val="28"/>
          <w:szCs w:val="28"/>
          <w:lang w:val="ru-RU"/>
        </w:rPr>
        <w:t>дерз</w:t>
      </w:r>
      <w:proofErr w:type="spellEnd"/>
      <w:r w:rsidRPr="00D708C7">
        <w:rPr>
          <w:rFonts w:ascii="Times New Roman" w:hAnsi="Times New Roman" w:cs="Times New Roman"/>
          <w:sz w:val="28"/>
          <w:szCs w:val="28"/>
          <w:lang w:val="ru-RU"/>
        </w:rPr>
        <w:t>…</w:t>
      </w:r>
      <w:proofErr w:type="spellStart"/>
      <w:r w:rsidRPr="00D708C7">
        <w:rPr>
          <w:rFonts w:ascii="Times New Roman" w:hAnsi="Times New Roman" w:cs="Times New Roman"/>
          <w:sz w:val="28"/>
          <w:szCs w:val="28"/>
          <w:lang w:val="ru-RU"/>
        </w:rPr>
        <w:t>сть</w:t>
      </w:r>
      <w:proofErr w:type="spellEnd"/>
      <w:r w:rsidRPr="00D708C7">
        <w:rPr>
          <w:rFonts w:ascii="Times New Roman" w:hAnsi="Times New Roman" w:cs="Times New Roman"/>
          <w:sz w:val="28"/>
          <w:szCs w:val="28"/>
          <w:lang w:val="ru-RU"/>
        </w:rPr>
        <w:t>, р…</w:t>
      </w:r>
      <w:proofErr w:type="spellStart"/>
      <w:r w:rsidRPr="00D708C7">
        <w:rPr>
          <w:rFonts w:ascii="Times New Roman" w:hAnsi="Times New Roman" w:cs="Times New Roman"/>
          <w:sz w:val="28"/>
          <w:szCs w:val="28"/>
          <w:lang w:val="ru-RU"/>
        </w:rPr>
        <w:t>шимость</w:t>
      </w:r>
      <w:proofErr w:type="spellEnd"/>
      <w:r w:rsidRPr="00D708C7">
        <w:rPr>
          <w:rFonts w:ascii="Times New Roman" w:hAnsi="Times New Roman" w:cs="Times New Roman"/>
          <w:sz w:val="28"/>
          <w:szCs w:val="28"/>
          <w:lang w:val="ru-RU"/>
        </w:rPr>
        <w:t>, товарищ…</w:t>
      </w:r>
      <w:proofErr w:type="spellStart"/>
      <w:r w:rsidRPr="00D708C7">
        <w:rPr>
          <w:rFonts w:ascii="Times New Roman" w:hAnsi="Times New Roman" w:cs="Times New Roman"/>
          <w:sz w:val="28"/>
          <w:szCs w:val="28"/>
          <w:lang w:val="ru-RU"/>
        </w:rPr>
        <w:t>ство</w:t>
      </w:r>
      <w:proofErr w:type="spellEnd"/>
      <w:r w:rsidRPr="00D708C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D708C7">
        <w:rPr>
          <w:rFonts w:ascii="Times New Roman" w:hAnsi="Times New Roman" w:cs="Times New Roman"/>
          <w:sz w:val="28"/>
          <w:szCs w:val="28"/>
          <w:lang w:val="ru-RU"/>
        </w:rPr>
        <w:t>пр</w:t>
      </w:r>
      <w:proofErr w:type="spellEnd"/>
      <w:r w:rsidRPr="00D708C7">
        <w:rPr>
          <w:rFonts w:ascii="Times New Roman" w:hAnsi="Times New Roman" w:cs="Times New Roman"/>
          <w:sz w:val="28"/>
          <w:szCs w:val="28"/>
          <w:lang w:val="ru-RU"/>
        </w:rPr>
        <w:t>..</w:t>
      </w:r>
      <w:proofErr w:type="spellStart"/>
      <w:r w:rsidRPr="00D708C7">
        <w:rPr>
          <w:rFonts w:ascii="Times New Roman" w:hAnsi="Times New Roman" w:cs="Times New Roman"/>
          <w:sz w:val="28"/>
          <w:szCs w:val="28"/>
          <w:lang w:val="ru-RU"/>
        </w:rPr>
        <w:t>дприимч</w:t>
      </w:r>
      <w:proofErr w:type="spellEnd"/>
      <w:proofErr w:type="gramEnd"/>
      <w:r w:rsidRPr="00D708C7">
        <w:rPr>
          <w:rFonts w:ascii="Times New Roman" w:hAnsi="Times New Roman" w:cs="Times New Roman"/>
          <w:sz w:val="28"/>
          <w:szCs w:val="28"/>
          <w:lang w:val="ru-RU"/>
        </w:rPr>
        <w:t>…</w:t>
      </w:r>
      <w:proofErr w:type="spellStart"/>
      <w:r w:rsidRPr="00D708C7">
        <w:rPr>
          <w:rFonts w:ascii="Times New Roman" w:hAnsi="Times New Roman" w:cs="Times New Roman"/>
          <w:sz w:val="28"/>
          <w:szCs w:val="28"/>
          <w:lang w:val="ru-RU"/>
        </w:rPr>
        <w:t>вость</w:t>
      </w:r>
      <w:proofErr w:type="spellEnd"/>
      <w:r w:rsidRPr="00D708C7">
        <w:rPr>
          <w:rFonts w:ascii="Times New Roman" w:hAnsi="Times New Roman" w:cs="Times New Roman"/>
          <w:sz w:val="28"/>
          <w:szCs w:val="28"/>
          <w:lang w:val="ru-RU"/>
        </w:rPr>
        <w:t>, см…</w:t>
      </w:r>
      <w:proofErr w:type="spellStart"/>
      <w:r w:rsidRPr="00D708C7">
        <w:rPr>
          <w:rFonts w:ascii="Times New Roman" w:hAnsi="Times New Roman" w:cs="Times New Roman"/>
          <w:sz w:val="28"/>
          <w:szCs w:val="28"/>
          <w:lang w:val="ru-RU"/>
        </w:rPr>
        <w:t>калка</w:t>
      </w:r>
      <w:proofErr w:type="spellEnd"/>
      <w:r w:rsidRPr="00D708C7">
        <w:rPr>
          <w:rFonts w:ascii="Times New Roman" w:hAnsi="Times New Roman" w:cs="Times New Roman"/>
          <w:sz w:val="28"/>
          <w:szCs w:val="28"/>
          <w:lang w:val="ru-RU"/>
        </w:rPr>
        <w:t>, благ…д…</w:t>
      </w:r>
      <w:proofErr w:type="spellStart"/>
      <w:r w:rsidRPr="00D708C7">
        <w:rPr>
          <w:rFonts w:ascii="Times New Roman" w:hAnsi="Times New Roman" w:cs="Times New Roman"/>
          <w:sz w:val="28"/>
          <w:szCs w:val="28"/>
          <w:lang w:val="ru-RU"/>
        </w:rPr>
        <w:t>яние</w:t>
      </w:r>
      <w:proofErr w:type="spellEnd"/>
      <w:r w:rsidRPr="00D708C7">
        <w:rPr>
          <w:rFonts w:ascii="Times New Roman" w:hAnsi="Times New Roman" w:cs="Times New Roman"/>
          <w:sz w:val="28"/>
          <w:szCs w:val="28"/>
          <w:lang w:val="ru-RU"/>
        </w:rPr>
        <w:t>, человек…</w:t>
      </w:r>
      <w:proofErr w:type="spellStart"/>
      <w:r w:rsidRPr="00D708C7">
        <w:rPr>
          <w:rFonts w:ascii="Times New Roman" w:hAnsi="Times New Roman" w:cs="Times New Roman"/>
          <w:sz w:val="28"/>
          <w:szCs w:val="28"/>
          <w:lang w:val="ru-RU"/>
        </w:rPr>
        <w:t>любие</w:t>
      </w:r>
      <w:proofErr w:type="spellEnd"/>
      <w:r w:rsidRPr="00D708C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708C7">
        <w:rPr>
          <w:rFonts w:ascii="Times New Roman" w:hAnsi="Times New Roman" w:cs="Times New Roman"/>
          <w:sz w:val="28"/>
          <w:szCs w:val="28"/>
          <w:lang w:val="ru-RU"/>
        </w:rPr>
        <w:t>гу</w:t>
      </w:r>
      <w:proofErr w:type="spellEnd"/>
      <w:r w:rsidRPr="00D708C7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D708C7">
        <w:rPr>
          <w:rFonts w:ascii="Times New Roman" w:hAnsi="Times New Roman" w:cs="Times New Roman"/>
          <w:sz w:val="28"/>
          <w:szCs w:val="28"/>
          <w:lang w:val="ru-RU"/>
        </w:rPr>
        <w:t>м,мм</w:t>
      </w:r>
      <w:proofErr w:type="spellEnd"/>
      <w:r w:rsidRPr="00D708C7">
        <w:rPr>
          <w:rFonts w:ascii="Times New Roman" w:hAnsi="Times New Roman" w:cs="Times New Roman"/>
          <w:sz w:val="28"/>
          <w:szCs w:val="28"/>
          <w:lang w:val="ru-RU"/>
        </w:rPr>
        <w:t>)</w:t>
      </w:r>
      <w:proofErr w:type="spellStart"/>
      <w:r w:rsidRPr="00D708C7">
        <w:rPr>
          <w:rFonts w:ascii="Times New Roman" w:hAnsi="Times New Roman" w:cs="Times New Roman"/>
          <w:sz w:val="28"/>
          <w:szCs w:val="28"/>
          <w:lang w:val="ru-RU"/>
        </w:rPr>
        <w:t>анизм</w:t>
      </w:r>
      <w:proofErr w:type="spellEnd"/>
      <w:r w:rsidRPr="00D708C7">
        <w:rPr>
          <w:rFonts w:ascii="Times New Roman" w:hAnsi="Times New Roman" w:cs="Times New Roman"/>
          <w:sz w:val="28"/>
          <w:szCs w:val="28"/>
          <w:lang w:val="ru-RU"/>
        </w:rPr>
        <w:t>, л…</w:t>
      </w:r>
      <w:proofErr w:type="spellStart"/>
      <w:r w:rsidRPr="00D708C7">
        <w:rPr>
          <w:rFonts w:ascii="Times New Roman" w:hAnsi="Times New Roman" w:cs="Times New Roman"/>
          <w:sz w:val="28"/>
          <w:szCs w:val="28"/>
          <w:lang w:val="ru-RU"/>
        </w:rPr>
        <w:t>кование</w:t>
      </w:r>
      <w:proofErr w:type="spellEnd"/>
      <w:r w:rsidRPr="00D708C7">
        <w:rPr>
          <w:rFonts w:ascii="Times New Roman" w:hAnsi="Times New Roman" w:cs="Times New Roman"/>
          <w:sz w:val="28"/>
          <w:szCs w:val="28"/>
          <w:lang w:val="ru-RU"/>
        </w:rPr>
        <w:t>, поз…</w:t>
      </w:r>
      <w:proofErr w:type="spellStart"/>
      <w:r w:rsidRPr="00D708C7">
        <w:rPr>
          <w:rFonts w:ascii="Times New Roman" w:hAnsi="Times New Roman" w:cs="Times New Roman"/>
          <w:sz w:val="28"/>
          <w:szCs w:val="28"/>
          <w:lang w:val="ru-RU"/>
        </w:rPr>
        <w:t>тив</w:t>
      </w:r>
      <w:proofErr w:type="spellEnd"/>
      <w:r w:rsidRPr="00D708C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3FA000B" w14:textId="1E74FCB0" w:rsidR="00D708C7" w:rsidRPr="00D708C7" w:rsidRDefault="00D708C7" w:rsidP="00F718A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708C7">
        <w:rPr>
          <w:rFonts w:ascii="Times New Roman" w:hAnsi="Times New Roman" w:cs="Times New Roman"/>
          <w:i/>
          <w:iCs/>
          <w:sz w:val="28"/>
          <w:szCs w:val="28"/>
          <w:lang w:val="ru-RU"/>
        </w:rPr>
        <w:t>Дополните синонимические ряды своими примерами.</w:t>
      </w:r>
    </w:p>
    <w:p w14:paraId="090EAD81" w14:textId="13C3DBF1" w:rsidR="00D708C7" w:rsidRPr="00D708C7" w:rsidRDefault="00D708C7" w:rsidP="00F718A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08C7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Запись в тетради:</w:t>
      </w:r>
    </w:p>
    <w:p w14:paraId="2C9978A0" w14:textId="339DD27B" w:rsidR="00F718A5" w:rsidRPr="00D708C7" w:rsidRDefault="00F718A5" w:rsidP="00F718A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578D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Честь</w:t>
      </w:r>
      <w:r w:rsidRPr="00D708C7">
        <w:rPr>
          <w:rFonts w:ascii="Times New Roman" w:hAnsi="Times New Roman" w:cs="Times New Roman"/>
          <w:sz w:val="28"/>
          <w:szCs w:val="28"/>
          <w:lang w:val="ru-RU"/>
        </w:rPr>
        <w:t xml:space="preserve"> (благородство, доблесть, честность, порядочность).</w:t>
      </w:r>
    </w:p>
    <w:p w14:paraId="48A086AF" w14:textId="199FE9F0" w:rsidR="00F718A5" w:rsidRPr="00D708C7" w:rsidRDefault="00F718A5" w:rsidP="00F718A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578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Доброта </w:t>
      </w:r>
      <w:r w:rsidRPr="00D708C7">
        <w:rPr>
          <w:rFonts w:ascii="Times New Roman" w:hAnsi="Times New Roman" w:cs="Times New Roman"/>
          <w:sz w:val="28"/>
          <w:szCs w:val="28"/>
          <w:lang w:val="ru-RU"/>
        </w:rPr>
        <w:t>(милость, человеколюбие, благодеяние, гуманизм).</w:t>
      </w:r>
    </w:p>
    <w:p w14:paraId="26DE5DFA" w14:textId="15464789" w:rsidR="00F718A5" w:rsidRPr="00D708C7" w:rsidRDefault="00F718A5" w:rsidP="00F718A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578D">
        <w:rPr>
          <w:rFonts w:ascii="Times New Roman" w:hAnsi="Times New Roman" w:cs="Times New Roman"/>
          <w:b/>
          <w:bCs/>
          <w:sz w:val="28"/>
          <w:szCs w:val="28"/>
          <w:lang w:val="ru-RU"/>
        </w:rPr>
        <w:t>Храбрость</w:t>
      </w:r>
      <w:r w:rsidRPr="00D708C7">
        <w:rPr>
          <w:rFonts w:ascii="Times New Roman" w:hAnsi="Times New Roman" w:cs="Times New Roman"/>
          <w:sz w:val="28"/>
          <w:szCs w:val="28"/>
          <w:lang w:val="ru-RU"/>
        </w:rPr>
        <w:t xml:space="preserve"> (мужество, отвага, смелость, дерзость, решимость),</w:t>
      </w:r>
    </w:p>
    <w:p w14:paraId="60DFBAC6" w14:textId="659B00E4" w:rsidR="00F718A5" w:rsidRPr="00D708C7" w:rsidRDefault="00F718A5" w:rsidP="00F718A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578D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Веселье</w:t>
      </w:r>
      <w:r w:rsidRPr="00D708C7">
        <w:rPr>
          <w:rFonts w:ascii="Times New Roman" w:hAnsi="Times New Roman" w:cs="Times New Roman"/>
          <w:sz w:val="28"/>
          <w:szCs w:val="28"/>
          <w:lang w:val="ru-RU"/>
        </w:rPr>
        <w:t xml:space="preserve"> (ликование, восторг, позитив).</w:t>
      </w:r>
    </w:p>
    <w:p w14:paraId="3EA25CA7" w14:textId="77777777" w:rsidR="00CF578D" w:rsidRDefault="00CF578D" w:rsidP="00CF578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578D">
        <w:rPr>
          <w:rFonts w:ascii="Times New Roman" w:hAnsi="Times New Roman" w:cs="Times New Roman"/>
          <w:b/>
          <w:bCs/>
          <w:sz w:val="28"/>
          <w:szCs w:val="28"/>
          <w:lang w:val="ru-RU"/>
        </w:rPr>
        <w:t>Дружба</w:t>
      </w:r>
      <w:r w:rsidRPr="00D708C7">
        <w:rPr>
          <w:rFonts w:ascii="Times New Roman" w:hAnsi="Times New Roman" w:cs="Times New Roman"/>
          <w:sz w:val="28"/>
          <w:szCs w:val="28"/>
          <w:lang w:val="ru-RU"/>
        </w:rPr>
        <w:t xml:space="preserve"> (побратимство, согласие, товарищество)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67E1694" w14:textId="75C94EC0" w:rsidR="00F718A5" w:rsidRDefault="00F718A5" w:rsidP="00F718A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578D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Находчивость</w:t>
      </w:r>
      <w:r w:rsidRPr="00D708C7">
        <w:rPr>
          <w:rFonts w:ascii="Times New Roman" w:hAnsi="Times New Roman" w:cs="Times New Roman"/>
          <w:sz w:val="28"/>
          <w:szCs w:val="28"/>
          <w:lang w:val="ru-RU"/>
        </w:rPr>
        <w:t xml:space="preserve"> (решимость, предприимчивость, изобретательность, смекалка).</w:t>
      </w:r>
    </w:p>
    <w:p w14:paraId="46DF2505" w14:textId="28E68956" w:rsidR="00CF578D" w:rsidRDefault="00CF578D" w:rsidP="00F718A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F578D">
        <w:rPr>
          <w:rFonts w:ascii="Times New Roman" w:hAnsi="Times New Roman" w:cs="Times New Roman"/>
          <w:i/>
          <w:iCs/>
          <w:sz w:val="28"/>
          <w:szCs w:val="28"/>
          <w:lang w:val="ru-RU"/>
        </w:rPr>
        <w:t>-</w:t>
      </w:r>
      <w:r w:rsidR="006F617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CF578D">
        <w:rPr>
          <w:rFonts w:ascii="Times New Roman" w:hAnsi="Times New Roman" w:cs="Times New Roman"/>
          <w:i/>
          <w:iCs/>
          <w:sz w:val="28"/>
          <w:szCs w:val="28"/>
          <w:lang w:val="ru-RU"/>
        </w:rPr>
        <w:t>Вспомните литературных героев, обладающих вышеперечисленными</w:t>
      </w:r>
      <w:r w:rsidR="006F15B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и другими положительными</w:t>
      </w:r>
      <w:r w:rsidRPr="00CF578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качествами.</w:t>
      </w:r>
    </w:p>
    <w:p w14:paraId="2C72BC49" w14:textId="1BFEF099" w:rsidR="00CF578D" w:rsidRPr="006F6176" w:rsidRDefault="005A0222" w:rsidP="00F718A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EB2E86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  </w:t>
      </w:r>
      <w:r w:rsidR="00CF578D" w:rsidRPr="006F6176">
        <w:rPr>
          <w:rFonts w:ascii="Times New Roman" w:hAnsi="Times New Roman" w:cs="Times New Roman"/>
          <w:sz w:val="28"/>
          <w:szCs w:val="28"/>
          <w:lang w:val="ru-RU"/>
        </w:rPr>
        <w:t>Работа с таблицей.</w:t>
      </w:r>
    </w:p>
    <w:p w14:paraId="70F30314" w14:textId="48E0FC5E" w:rsidR="00CF578D" w:rsidRPr="006F6176" w:rsidRDefault="006F6176" w:rsidP="00F718A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- </w:t>
      </w:r>
      <w:r w:rsidR="00CF578D" w:rsidRPr="006F6176">
        <w:rPr>
          <w:rFonts w:ascii="Times New Roman" w:hAnsi="Times New Roman" w:cs="Times New Roman"/>
          <w:i/>
          <w:iCs/>
          <w:sz w:val="28"/>
          <w:szCs w:val="28"/>
          <w:lang w:val="ru-RU"/>
        </w:rPr>
        <w:t>Соотнесите героев в соответствии с</w:t>
      </w:r>
      <w:r w:rsidR="006F15B8" w:rsidRPr="006F617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CF578D" w:rsidRPr="006F61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качествами их характера, назовите произведения и автора.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237"/>
      </w:tblGrid>
      <w:tr w:rsidR="00CF578D" w14:paraId="65B9B9D2" w14:textId="77777777" w:rsidTr="002E3577">
        <w:tc>
          <w:tcPr>
            <w:tcW w:w="2830" w:type="dxa"/>
          </w:tcPr>
          <w:p w14:paraId="4A0CEC23" w14:textId="5DFC9575" w:rsidR="00CF578D" w:rsidRDefault="00CF578D" w:rsidP="00F718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="004B5E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Иван Жилин</w:t>
            </w:r>
          </w:p>
        </w:tc>
        <w:tc>
          <w:tcPr>
            <w:tcW w:w="6237" w:type="dxa"/>
          </w:tcPr>
          <w:p w14:paraId="6CCBE915" w14:textId="3FAD70E6" w:rsidR="00CF578D" w:rsidRPr="002E3577" w:rsidRDefault="00700B80" w:rsidP="00F718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</w:t>
            </w:r>
            <w:r w:rsidRPr="002E357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Готовность к самопожертвованию во имя любви к людям</w:t>
            </w:r>
            <w:r w:rsidR="002E3577" w:rsidRPr="002E357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.</w:t>
            </w:r>
          </w:p>
        </w:tc>
      </w:tr>
      <w:tr w:rsidR="00CF578D" w14:paraId="36287BBC" w14:textId="77777777" w:rsidTr="002E3577">
        <w:tc>
          <w:tcPr>
            <w:tcW w:w="2830" w:type="dxa"/>
          </w:tcPr>
          <w:p w14:paraId="211A9C69" w14:textId="0A97008B" w:rsidR="00CF578D" w:rsidRDefault="004B5E71" w:rsidP="00F718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Василий Тёркин</w:t>
            </w:r>
          </w:p>
        </w:tc>
        <w:tc>
          <w:tcPr>
            <w:tcW w:w="6237" w:type="dxa"/>
          </w:tcPr>
          <w:p w14:paraId="14EF29EF" w14:textId="7BD10895" w:rsidR="00CF578D" w:rsidRPr="002E3577" w:rsidRDefault="00700B80" w:rsidP="00F718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57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Б. С</w:t>
            </w:r>
            <w:r w:rsidR="004B5E71" w:rsidRPr="002E357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охран</w:t>
            </w:r>
            <w:r w:rsidRPr="002E357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ение</w:t>
            </w:r>
            <w:r w:rsidR="004B5E71" w:rsidRPr="002E357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чест</w:t>
            </w:r>
            <w:r w:rsidRPr="002E357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и</w:t>
            </w:r>
            <w:r w:rsidR="004B5E71" w:rsidRPr="002E357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и достоинств</w:t>
            </w:r>
            <w:r w:rsidRPr="002E357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</w:t>
            </w:r>
            <w:r w:rsidR="004B5E71" w:rsidRPr="002E357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в сложных жизненных обстоятельствах</w:t>
            </w:r>
            <w:r w:rsidR="002E3577" w:rsidRPr="002E357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.</w:t>
            </w:r>
          </w:p>
        </w:tc>
      </w:tr>
      <w:tr w:rsidR="00CF578D" w14:paraId="090783FD" w14:textId="77777777" w:rsidTr="002E3577">
        <w:tc>
          <w:tcPr>
            <w:tcW w:w="2830" w:type="dxa"/>
          </w:tcPr>
          <w:p w14:paraId="4A1FA0D4" w14:textId="4AA82855" w:rsidR="00CF578D" w:rsidRDefault="004B5E71" w:rsidP="00F718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Пётр Гринёв</w:t>
            </w:r>
          </w:p>
        </w:tc>
        <w:tc>
          <w:tcPr>
            <w:tcW w:w="6237" w:type="dxa"/>
          </w:tcPr>
          <w:p w14:paraId="3A69D46F" w14:textId="1D4344F3" w:rsidR="00CF578D" w:rsidRPr="002E3577" w:rsidRDefault="00700B80" w:rsidP="00F718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</w:t>
            </w:r>
            <w:r w:rsidRPr="002E357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Человеческое достоинство, протест против рабской психологии</w:t>
            </w:r>
            <w:r w:rsidR="002E3577" w:rsidRPr="002E357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.</w:t>
            </w:r>
          </w:p>
        </w:tc>
      </w:tr>
      <w:tr w:rsidR="00CF578D" w14:paraId="224586C4" w14:textId="77777777" w:rsidTr="002E3577">
        <w:tc>
          <w:tcPr>
            <w:tcW w:w="2830" w:type="dxa"/>
          </w:tcPr>
          <w:p w14:paraId="005F3657" w14:textId="3FFC5628" w:rsidR="00CF578D" w:rsidRDefault="004B5E71" w:rsidP="00F718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Андрей Соколов</w:t>
            </w:r>
          </w:p>
        </w:tc>
        <w:tc>
          <w:tcPr>
            <w:tcW w:w="6237" w:type="dxa"/>
          </w:tcPr>
          <w:p w14:paraId="5FB44846" w14:textId="3CB92B11" w:rsidR="00CF578D" w:rsidRPr="002E3577" w:rsidRDefault="00700B80" w:rsidP="00F718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 w:rsidR="002E3577" w:rsidRPr="002E3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E3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Мужество, героизм, стремление уберечь других</w:t>
            </w:r>
            <w:r w:rsidR="002E3577" w:rsidRPr="002E3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стойкость в экстремальных ситуациях.</w:t>
            </w:r>
          </w:p>
        </w:tc>
      </w:tr>
      <w:tr w:rsidR="00CF578D" w14:paraId="6D745F3B" w14:textId="77777777" w:rsidTr="002E3577">
        <w:tc>
          <w:tcPr>
            <w:tcW w:w="2830" w:type="dxa"/>
          </w:tcPr>
          <w:p w14:paraId="604FCD31" w14:textId="2AA0D5C3" w:rsidR="00CF578D" w:rsidRDefault="004B5E71" w:rsidP="00F718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5.Тыбурций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Драб</w:t>
            </w:r>
            <w:proofErr w:type="spellEnd"/>
          </w:p>
        </w:tc>
        <w:tc>
          <w:tcPr>
            <w:tcW w:w="6237" w:type="dxa"/>
          </w:tcPr>
          <w:p w14:paraId="707FAF48" w14:textId="38B8EBD4" w:rsidR="00CF578D" w:rsidRPr="002E3577" w:rsidRDefault="00700B80" w:rsidP="00F718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57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Д.Удаль, жизнелюбие, душевная стойкость, непоказное мужество</w:t>
            </w:r>
            <w:r w:rsidR="002E3577" w:rsidRPr="002E357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.</w:t>
            </w:r>
          </w:p>
        </w:tc>
      </w:tr>
      <w:tr w:rsidR="00CF578D" w14:paraId="77ADA355" w14:textId="77777777" w:rsidTr="002E3577">
        <w:tc>
          <w:tcPr>
            <w:tcW w:w="2830" w:type="dxa"/>
          </w:tcPr>
          <w:p w14:paraId="247640DD" w14:textId="3062F04A" w:rsidR="00CF578D" w:rsidRDefault="004B5E71" w:rsidP="00F718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  <w:r w:rsidR="00700B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Машенька </w:t>
            </w:r>
            <w:proofErr w:type="spellStart"/>
            <w:r w:rsidR="006F15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Павлецкая</w:t>
            </w:r>
            <w:proofErr w:type="spellEnd"/>
          </w:p>
        </w:tc>
        <w:tc>
          <w:tcPr>
            <w:tcW w:w="6237" w:type="dxa"/>
          </w:tcPr>
          <w:p w14:paraId="67A31D73" w14:textId="293BFDC8" w:rsidR="00CF578D" w:rsidRPr="002E3577" w:rsidRDefault="004B5E71" w:rsidP="00F718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57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Е. Нравственная стойкость, жизненная активность, человеческое достоинство</w:t>
            </w:r>
            <w:r w:rsidR="002E3577" w:rsidRPr="002E357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.</w:t>
            </w:r>
          </w:p>
        </w:tc>
      </w:tr>
      <w:tr w:rsidR="00CF578D" w14:paraId="44816155" w14:textId="77777777" w:rsidTr="002E3577">
        <w:tc>
          <w:tcPr>
            <w:tcW w:w="2830" w:type="dxa"/>
          </w:tcPr>
          <w:p w14:paraId="5B5FFCEC" w14:textId="6CA9260A" w:rsidR="00CF578D" w:rsidRDefault="00700B80" w:rsidP="00F718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 Данко</w:t>
            </w:r>
          </w:p>
        </w:tc>
        <w:tc>
          <w:tcPr>
            <w:tcW w:w="6237" w:type="dxa"/>
          </w:tcPr>
          <w:p w14:paraId="0C76CC1E" w14:textId="7D83AC5B" w:rsidR="00CF578D" w:rsidRPr="002E3577" w:rsidRDefault="00700B80" w:rsidP="00F718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Ж.</w:t>
            </w:r>
            <w:r w:rsidRPr="002E357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Героизм, душевность, мудрость, жизнестойкость простого человека</w:t>
            </w:r>
            <w:r w:rsidR="002E3577" w:rsidRPr="002E357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.</w:t>
            </w:r>
          </w:p>
        </w:tc>
      </w:tr>
      <w:tr w:rsidR="00CF578D" w14:paraId="0D7A06C7" w14:textId="77777777" w:rsidTr="002E3577">
        <w:tc>
          <w:tcPr>
            <w:tcW w:w="2830" w:type="dxa"/>
          </w:tcPr>
          <w:p w14:paraId="327FC9D4" w14:textId="0BFB42A2" w:rsidR="00CF578D" w:rsidRDefault="006F15B8" w:rsidP="00F718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  <w:r w:rsidR="002E3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Федот Васков</w:t>
            </w:r>
          </w:p>
        </w:tc>
        <w:tc>
          <w:tcPr>
            <w:tcW w:w="6237" w:type="dxa"/>
          </w:tcPr>
          <w:p w14:paraId="6B6E9C96" w14:textId="48792893" w:rsidR="00CF578D" w:rsidRPr="002E3577" w:rsidRDefault="00700B80" w:rsidP="00F718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3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З.</w:t>
            </w:r>
            <w:r w:rsidR="006F15B8" w:rsidRPr="002E3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Сохранение чувства собственного достоинства, уважение к окружающим, бережное отношение к дружбе.</w:t>
            </w:r>
          </w:p>
        </w:tc>
      </w:tr>
    </w:tbl>
    <w:p w14:paraId="606CF203" w14:textId="44E8C1E3" w:rsidR="00CF578D" w:rsidRPr="00D708C7" w:rsidRDefault="004B5E71" w:rsidP="00F718A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Ответы: 1Е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Л.Н.Толстой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15B8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Кавказский пленник</w:t>
      </w:r>
      <w:r w:rsidR="006F15B8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="00700B80">
        <w:rPr>
          <w:rFonts w:ascii="Times New Roman" w:hAnsi="Times New Roman" w:cs="Times New Roman"/>
          <w:sz w:val="28"/>
          <w:szCs w:val="28"/>
          <w:lang w:val="ru-RU"/>
        </w:rPr>
        <w:t>2Д (</w:t>
      </w:r>
      <w:proofErr w:type="spellStart"/>
      <w:r w:rsidR="00700B80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6F15B8">
        <w:rPr>
          <w:rFonts w:ascii="Times New Roman" w:hAnsi="Times New Roman" w:cs="Times New Roman"/>
          <w:sz w:val="28"/>
          <w:szCs w:val="28"/>
          <w:lang w:val="ru-RU"/>
        </w:rPr>
        <w:t>Т.Твардовский</w:t>
      </w:r>
      <w:proofErr w:type="spellEnd"/>
      <w:r w:rsidR="006F15B8">
        <w:rPr>
          <w:rFonts w:ascii="Times New Roman" w:hAnsi="Times New Roman" w:cs="Times New Roman"/>
          <w:sz w:val="28"/>
          <w:szCs w:val="28"/>
          <w:lang w:val="ru-RU"/>
        </w:rPr>
        <w:t xml:space="preserve"> «Василий </w:t>
      </w:r>
      <w:proofErr w:type="spellStart"/>
      <w:r w:rsidR="006F15B8">
        <w:rPr>
          <w:rFonts w:ascii="Times New Roman" w:hAnsi="Times New Roman" w:cs="Times New Roman"/>
          <w:sz w:val="28"/>
          <w:szCs w:val="28"/>
          <w:lang w:val="ru-RU"/>
        </w:rPr>
        <w:t>Тёркин</w:t>
      </w:r>
      <w:proofErr w:type="spellEnd"/>
      <w:r w:rsidR="006F15B8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="00700B80">
        <w:rPr>
          <w:rFonts w:ascii="Times New Roman" w:hAnsi="Times New Roman" w:cs="Times New Roman"/>
          <w:sz w:val="28"/>
          <w:szCs w:val="28"/>
          <w:lang w:val="ru-RU"/>
        </w:rPr>
        <w:t xml:space="preserve">3Б </w:t>
      </w:r>
      <w:r w:rsidR="006F15B8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6F15B8">
        <w:rPr>
          <w:rFonts w:ascii="Times New Roman" w:hAnsi="Times New Roman" w:cs="Times New Roman"/>
          <w:sz w:val="28"/>
          <w:szCs w:val="28"/>
          <w:lang w:val="ru-RU"/>
        </w:rPr>
        <w:t>А.С.Пушкин</w:t>
      </w:r>
      <w:proofErr w:type="spellEnd"/>
      <w:r w:rsidR="006F15B8">
        <w:rPr>
          <w:rFonts w:ascii="Times New Roman" w:hAnsi="Times New Roman" w:cs="Times New Roman"/>
          <w:sz w:val="28"/>
          <w:szCs w:val="28"/>
          <w:lang w:val="ru-RU"/>
        </w:rPr>
        <w:t xml:space="preserve"> «Капитанская дочка»), </w:t>
      </w:r>
      <w:r w:rsidR="00700B80">
        <w:rPr>
          <w:rFonts w:ascii="Times New Roman" w:hAnsi="Times New Roman" w:cs="Times New Roman"/>
          <w:sz w:val="28"/>
          <w:szCs w:val="28"/>
          <w:lang w:val="ru-RU"/>
        </w:rPr>
        <w:t xml:space="preserve">4Ж </w:t>
      </w:r>
      <w:r w:rsidR="006F15B8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6F15B8">
        <w:rPr>
          <w:rFonts w:ascii="Times New Roman" w:hAnsi="Times New Roman" w:cs="Times New Roman"/>
          <w:sz w:val="28"/>
          <w:szCs w:val="28"/>
          <w:lang w:val="ru-RU"/>
        </w:rPr>
        <w:t>М.А.Шолохов</w:t>
      </w:r>
      <w:proofErr w:type="spellEnd"/>
      <w:r w:rsidR="006F15B8">
        <w:rPr>
          <w:rFonts w:ascii="Times New Roman" w:hAnsi="Times New Roman" w:cs="Times New Roman"/>
          <w:sz w:val="28"/>
          <w:szCs w:val="28"/>
          <w:lang w:val="ru-RU"/>
        </w:rPr>
        <w:t xml:space="preserve"> «Судьба человека»), 5З (</w:t>
      </w:r>
      <w:proofErr w:type="spellStart"/>
      <w:r w:rsidR="006F15B8">
        <w:rPr>
          <w:rFonts w:ascii="Times New Roman" w:hAnsi="Times New Roman" w:cs="Times New Roman"/>
          <w:sz w:val="28"/>
          <w:szCs w:val="28"/>
          <w:lang w:val="ru-RU"/>
        </w:rPr>
        <w:t>В.Г.Короленко</w:t>
      </w:r>
      <w:proofErr w:type="spellEnd"/>
      <w:r w:rsidR="006F15B8">
        <w:rPr>
          <w:rFonts w:ascii="Times New Roman" w:hAnsi="Times New Roman" w:cs="Times New Roman"/>
          <w:sz w:val="28"/>
          <w:szCs w:val="28"/>
          <w:lang w:val="ru-RU"/>
        </w:rPr>
        <w:t xml:space="preserve"> «Дети подземелья»), 6В (</w:t>
      </w:r>
      <w:proofErr w:type="spellStart"/>
      <w:r w:rsidR="006F15B8">
        <w:rPr>
          <w:rFonts w:ascii="Times New Roman" w:hAnsi="Times New Roman" w:cs="Times New Roman"/>
          <w:sz w:val="28"/>
          <w:szCs w:val="28"/>
          <w:lang w:val="ru-RU"/>
        </w:rPr>
        <w:t>А.П.Чехов</w:t>
      </w:r>
      <w:proofErr w:type="spellEnd"/>
      <w:r w:rsidR="006F15B8">
        <w:rPr>
          <w:rFonts w:ascii="Times New Roman" w:hAnsi="Times New Roman" w:cs="Times New Roman"/>
          <w:sz w:val="28"/>
          <w:szCs w:val="28"/>
          <w:lang w:val="ru-RU"/>
        </w:rPr>
        <w:t xml:space="preserve"> «Переполох»</w:t>
      </w:r>
      <w:proofErr w:type="gramStart"/>
      <w:r w:rsidR="006F15B8">
        <w:rPr>
          <w:rFonts w:ascii="Times New Roman" w:hAnsi="Times New Roman" w:cs="Times New Roman"/>
          <w:sz w:val="28"/>
          <w:szCs w:val="28"/>
          <w:lang w:val="ru-RU"/>
        </w:rPr>
        <w:t xml:space="preserve">),  </w:t>
      </w:r>
      <w:r w:rsidR="00700B80">
        <w:rPr>
          <w:rFonts w:ascii="Times New Roman" w:hAnsi="Times New Roman" w:cs="Times New Roman"/>
          <w:sz w:val="28"/>
          <w:szCs w:val="28"/>
          <w:lang w:val="ru-RU"/>
        </w:rPr>
        <w:t>7</w:t>
      </w:r>
      <w:proofErr w:type="gramEnd"/>
      <w:r w:rsidR="00700B8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F15B8">
        <w:rPr>
          <w:rFonts w:ascii="Times New Roman" w:hAnsi="Times New Roman" w:cs="Times New Roman"/>
          <w:sz w:val="28"/>
          <w:szCs w:val="28"/>
          <w:lang w:val="ru-RU"/>
        </w:rPr>
        <w:t xml:space="preserve"> (Максим Горький «Старуха </w:t>
      </w:r>
      <w:proofErr w:type="spellStart"/>
      <w:r w:rsidR="006F15B8">
        <w:rPr>
          <w:rFonts w:ascii="Times New Roman" w:hAnsi="Times New Roman" w:cs="Times New Roman"/>
          <w:sz w:val="28"/>
          <w:szCs w:val="28"/>
          <w:lang w:val="ru-RU"/>
        </w:rPr>
        <w:t>Изергиль</w:t>
      </w:r>
      <w:proofErr w:type="spellEnd"/>
      <w:r w:rsidR="006F15B8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="002E3577">
        <w:rPr>
          <w:rFonts w:ascii="Times New Roman" w:hAnsi="Times New Roman" w:cs="Times New Roman"/>
          <w:sz w:val="28"/>
          <w:szCs w:val="28"/>
          <w:lang w:val="ru-RU"/>
        </w:rPr>
        <w:t xml:space="preserve"> 8Г (</w:t>
      </w:r>
      <w:proofErr w:type="spellStart"/>
      <w:r w:rsidR="002E3577">
        <w:rPr>
          <w:rFonts w:ascii="Times New Roman" w:hAnsi="Times New Roman" w:cs="Times New Roman"/>
          <w:sz w:val="28"/>
          <w:szCs w:val="28"/>
          <w:lang w:val="ru-RU"/>
        </w:rPr>
        <w:t>Б.Л.Васильев</w:t>
      </w:r>
      <w:proofErr w:type="spellEnd"/>
      <w:r w:rsidR="002E3577">
        <w:rPr>
          <w:rFonts w:ascii="Times New Roman" w:hAnsi="Times New Roman" w:cs="Times New Roman"/>
          <w:sz w:val="28"/>
          <w:szCs w:val="28"/>
          <w:lang w:val="ru-RU"/>
        </w:rPr>
        <w:t xml:space="preserve"> «А зори здесь тихие…»).</w:t>
      </w:r>
    </w:p>
    <w:p w14:paraId="4782E4C8" w14:textId="065942C2" w:rsidR="00374E43" w:rsidRPr="00961D90" w:rsidRDefault="002E3577" w:rsidP="0077723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61D9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- </w:t>
      </w:r>
      <w:r w:rsidR="00E96383" w:rsidRPr="00961D9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Зафиксируйте свои мысли, которые возникли во время обсуждения. </w:t>
      </w:r>
      <w:r w:rsidRPr="00961D9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Какие </w:t>
      </w:r>
      <w:r w:rsidR="00E96383" w:rsidRPr="00961D9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другие </w:t>
      </w:r>
      <w:r w:rsidRPr="00961D9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примеры </w:t>
      </w:r>
      <w:proofErr w:type="gramStart"/>
      <w:r w:rsidR="00E96383" w:rsidRPr="00961D9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можно </w:t>
      </w:r>
      <w:r w:rsidRPr="00961D9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использ</w:t>
      </w:r>
      <w:r w:rsidR="00E96383" w:rsidRPr="00961D90">
        <w:rPr>
          <w:rFonts w:ascii="Times New Roman" w:hAnsi="Times New Roman" w:cs="Times New Roman"/>
          <w:i/>
          <w:iCs/>
          <w:sz w:val="28"/>
          <w:szCs w:val="28"/>
          <w:lang w:val="ru-RU"/>
        </w:rPr>
        <w:t>овать</w:t>
      </w:r>
      <w:proofErr w:type="gramEnd"/>
      <w:r w:rsidRPr="00961D9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в своей работе? </w:t>
      </w:r>
    </w:p>
    <w:p w14:paraId="34BA4A39" w14:textId="77777777" w:rsidR="00EB2E86" w:rsidRDefault="005A0222" w:rsidP="0077723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EB2E86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.   Устные экспромты по теме сочинения.</w:t>
      </w:r>
    </w:p>
    <w:p w14:paraId="53FD2B42" w14:textId="60A6BF46" w:rsidR="00E96383" w:rsidRDefault="00EB2E86" w:rsidP="0077723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61D9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- Подумайте, какие из приведённых на занятии высказываний и примеров вы </w:t>
      </w:r>
      <w:r w:rsidR="005A0222" w:rsidRPr="00961D9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</w:t>
      </w:r>
      <w:r w:rsidRPr="00961D90">
        <w:rPr>
          <w:rFonts w:ascii="Times New Roman" w:hAnsi="Times New Roman" w:cs="Times New Roman"/>
          <w:i/>
          <w:iCs/>
          <w:sz w:val="28"/>
          <w:szCs w:val="28"/>
          <w:lang w:val="ru-RU"/>
        </w:rPr>
        <w:t>могли бы использовать в качестве тезиса, аргументов, вывода.</w:t>
      </w:r>
    </w:p>
    <w:p w14:paraId="7804DA8F" w14:textId="469568A3" w:rsidR="003872F1" w:rsidRPr="003872F1" w:rsidRDefault="003872F1" w:rsidP="0077723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72F1">
        <w:rPr>
          <w:rFonts w:ascii="Times New Roman" w:hAnsi="Times New Roman" w:cs="Times New Roman"/>
          <w:sz w:val="28"/>
          <w:szCs w:val="28"/>
          <w:lang w:val="ru-RU"/>
        </w:rPr>
        <w:t>- При создании своей работы вспомните ещё одну пословицу: «Металл узнаётся по звону, а человек – по слову»</w:t>
      </w:r>
      <w:r>
        <w:rPr>
          <w:rFonts w:ascii="Times New Roman" w:hAnsi="Times New Roman" w:cs="Times New Roman"/>
          <w:sz w:val="28"/>
          <w:szCs w:val="28"/>
          <w:lang w:val="ru-RU"/>
        </w:rPr>
        <w:t>. Удачи в творчестве.</w:t>
      </w:r>
    </w:p>
    <w:p w14:paraId="7BF4595B" w14:textId="72852B4B" w:rsidR="00E96383" w:rsidRPr="005A0222" w:rsidRDefault="005A0222" w:rsidP="0077723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7.  </w:t>
      </w:r>
      <w:r w:rsidR="00E96383" w:rsidRPr="005A0222">
        <w:rPr>
          <w:rFonts w:ascii="Times New Roman" w:hAnsi="Times New Roman" w:cs="Times New Roman"/>
          <w:sz w:val="28"/>
          <w:szCs w:val="28"/>
          <w:lang w:val="ru-RU"/>
        </w:rPr>
        <w:t>Написание сочинения учащимися.</w:t>
      </w:r>
    </w:p>
    <w:p w14:paraId="3B811F79" w14:textId="77777777" w:rsidR="00777237" w:rsidRPr="00D708C7" w:rsidRDefault="00777237" w:rsidP="0077723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250FA2" w14:textId="0DD594BE" w:rsidR="006E3CF2" w:rsidRPr="00D708C7" w:rsidRDefault="006E3CF2" w:rsidP="007F6F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B7FD29" w14:textId="0E77FA52" w:rsidR="006E3CF2" w:rsidRPr="00D708C7" w:rsidRDefault="006E3CF2" w:rsidP="007F6F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CAC8E6" w14:textId="1D89E05F" w:rsidR="006E3CF2" w:rsidRPr="00D708C7" w:rsidRDefault="006E3CF2" w:rsidP="007F6F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0A91E8" w14:textId="2D073AD8" w:rsidR="006E3CF2" w:rsidRPr="006E3CF2" w:rsidRDefault="006E3CF2" w:rsidP="007F6F0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be-BY"/>
        </w:rPr>
      </w:pPr>
    </w:p>
    <w:sectPr w:rsidR="006E3CF2" w:rsidRPr="006E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D135C"/>
    <w:multiLevelType w:val="hybridMultilevel"/>
    <w:tmpl w:val="1B92F2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E53B0"/>
    <w:multiLevelType w:val="hybridMultilevel"/>
    <w:tmpl w:val="1040A75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21AA8"/>
    <w:multiLevelType w:val="hybridMultilevel"/>
    <w:tmpl w:val="CE08BB08"/>
    <w:lvl w:ilvl="0" w:tplc="684202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54ECF"/>
    <w:multiLevelType w:val="hybridMultilevel"/>
    <w:tmpl w:val="84F665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025B3"/>
    <w:multiLevelType w:val="hybridMultilevel"/>
    <w:tmpl w:val="5798E51A"/>
    <w:lvl w:ilvl="0" w:tplc="027A75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ECD"/>
    <w:rsid w:val="002E3577"/>
    <w:rsid w:val="00374E43"/>
    <w:rsid w:val="003872F1"/>
    <w:rsid w:val="003C1C22"/>
    <w:rsid w:val="004B5E71"/>
    <w:rsid w:val="005A0222"/>
    <w:rsid w:val="005F0014"/>
    <w:rsid w:val="006E3CF2"/>
    <w:rsid w:val="006F15B8"/>
    <w:rsid w:val="006F6176"/>
    <w:rsid w:val="00700B80"/>
    <w:rsid w:val="00777237"/>
    <w:rsid w:val="007F6F0A"/>
    <w:rsid w:val="00805ECD"/>
    <w:rsid w:val="0083416E"/>
    <w:rsid w:val="00961D90"/>
    <w:rsid w:val="00A96587"/>
    <w:rsid w:val="00C81415"/>
    <w:rsid w:val="00CF578D"/>
    <w:rsid w:val="00D708C7"/>
    <w:rsid w:val="00D84347"/>
    <w:rsid w:val="00DA6BF5"/>
    <w:rsid w:val="00E96383"/>
    <w:rsid w:val="00EB2E86"/>
    <w:rsid w:val="00F20FC4"/>
    <w:rsid w:val="00F7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0C40"/>
  <w15:chartTrackingRefBased/>
  <w15:docId w15:val="{1B2CB208-2877-4EE4-ADFE-6A479208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014"/>
    <w:pPr>
      <w:ind w:left="720"/>
      <w:contextualSpacing/>
    </w:pPr>
  </w:style>
  <w:style w:type="table" w:styleId="a4">
    <w:name w:val="Table Grid"/>
    <w:basedOn w:val="a1"/>
    <w:uiPriority w:val="39"/>
    <w:rsid w:val="00CF5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704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9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Василевская Наталья Ивановна</cp:lastModifiedBy>
  <cp:revision>3</cp:revision>
  <dcterms:created xsi:type="dcterms:W3CDTF">2025-05-30T10:42:00Z</dcterms:created>
  <dcterms:modified xsi:type="dcterms:W3CDTF">2025-05-30T10:43:00Z</dcterms:modified>
</cp:coreProperties>
</file>